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F94" w:rsidRPr="00004F94" w:rsidRDefault="00004F94" w:rsidP="00004F9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32"/>
          <w:szCs w:val="32"/>
          <w:lang w:val="fr-FR" w:eastAsia="fr-BE"/>
        </w:rPr>
      </w:pPr>
      <w:bookmarkStart w:id="0" w:name="_GoBack"/>
      <w:bookmarkEnd w:id="0"/>
      <w:r w:rsidRPr="00004F94">
        <w:rPr>
          <w:rFonts w:ascii="Arial" w:eastAsia="Times New Roman" w:hAnsi="Arial" w:cs="Arial"/>
          <w:color w:val="444444"/>
          <w:sz w:val="32"/>
          <w:szCs w:val="32"/>
          <w:lang w:val="fr-FR" w:eastAsia="fr-BE"/>
        </w:rPr>
        <w:t>LASAGNE</w:t>
      </w:r>
    </w:p>
    <w:p w:rsidR="00004F94" w:rsidRPr="00004F94" w:rsidRDefault="00004F94" w:rsidP="00004F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</w:pPr>
    </w:p>
    <w:p w:rsidR="00004F94" w:rsidRPr="00004F94" w:rsidRDefault="00004F94" w:rsidP="00004F94">
      <w:pPr>
        <w:numPr>
          <w:ilvl w:val="0"/>
          <w:numId w:val="1"/>
        </w:numPr>
        <w:spacing w:before="100" w:beforeAutospacing="1" w:after="100" w:afterAutospacing="1" w:line="240" w:lineRule="auto"/>
        <w:ind w:left="45"/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</w:pPr>
      <w:r w:rsidRPr="00004F94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>500 g de hachis préparé bœuf et porc (boucherie ou surgelés)</w:t>
      </w:r>
    </w:p>
    <w:p w:rsidR="00004F94" w:rsidRPr="00004F94" w:rsidRDefault="00004F94" w:rsidP="00004F94">
      <w:pPr>
        <w:numPr>
          <w:ilvl w:val="0"/>
          <w:numId w:val="1"/>
        </w:numPr>
        <w:spacing w:before="100" w:beforeAutospacing="1" w:after="100" w:afterAutospacing="1" w:line="240" w:lineRule="auto"/>
        <w:ind w:left="45"/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</w:pPr>
      <w:r w:rsidRPr="00004F94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>4 tranches de jambon cuit</w:t>
      </w:r>
    </w:p>
    <w:p w:rsidR="00004F94" w:rsidRPr="00004F94" w:rsidRDefault="00004F94" w:rsidP="00004F94">
      <w:pPr>
        <w:numPr>
          <w:ilvl w:val="0"/>
          <w:numId w:val="1"/>
        </w:numPr>
        <w:spacing w:before="100" w:beforeAutospacing="1" w:after="100" w:afterAutospacing="1" w:line="240" w:lineRule="auto"/>
        <w:ind w:left="45"/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</w:pPr>
      <w:r w:rsidRPr="00004F94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>1 oignon</w:t>
      </w:r>
    </w:p>
    <w:p w:rsidR="00004F94" w:rsidRPr="00004F94" w:rsidRDefault="00004F94" w:rsidP="00004F94">
      <w:pPr>
        <w:numPr>
          <w:ilvl w:val="0"/>
          <w:numId w:val="1"/>
        </w:numPr>
        <w:spacing w:before="100" w:beforeAutospacing="1" w:after="100" w:afterAutospacing="1" w:line="240" w:lineRule="auto"/>
        <w:ind w:left="45"/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</w:pPr>
      <w:r w:rsidRPr="00004F94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>1 éclat d' ail</w:t>
      </w:r>
    </w:p>
    <w:p w:rsidR="00004F94" w:rsidRPr="00004F94" w:rsidRDefault="00004F94" w:rsidP="00004F94">
      <w:pPr>
        <w:numPr>
          <w:ilvl w:val="0"/>
          <w:numId w:val="1"/>
        </w:numPr>
        <w:spacing w:before="100" w:beforeAutospacing="1" w:after="100" w:afterAutospacing="1" w:line="240" w:lineRule="auto"/>
        <w:ind w:left="45"/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</w:pPr>
      <w:r w:rsidRPr="00004F94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>1 c. à soupe de beurre</w:t>
      </w:r>
    </w:p>
    <w:p w:rsidR="00004F94" w:rsidRPr="00004F94" w:rsidRDefault="00004F94" w:rsidP="00004F94">
      <w:pPr>
        <w:numPr>
          <w:ilvl w:val="0"/>
          <w:numId w:val="1"/>
        </w:numPr>
        <w:spacing w:before="100" w:beforeAutospacing="1" w:after="100" w:afterAutospacing="1" w:line="240" w:lineRule="auto"/>
        <w:ind w:left="45"/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</w:pPr>
      <w:r w:rsidRPr="00004F94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>250 g de feuilles de lasagne</w:t>
      </w:r>
    </w:p>
    <w:p w:rsidR="00004F94" w:rsidRPr="00004F94" w:rsidRDefault="00004F94" w:rsidP="00004F94">
      <w:pPr>
        <w:numPr>
          <w:ilvl w:val="0"/>
          <w:numId w:val="1"/>
        </w:numPr>
        <w:spacing w:before="100" w:beforeAutospacing="1" w:after="100" w:afterAutospacing="1" w:line="240" w:lineRule="auto"/>
        <w:ind w:left="45"/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</w:pPr>
      <w:r w:rsidRPr="00004F94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>800 g de tomates pelées (boîte)</w:t>
      </w:r>
    </w:p>
    <w:p w:rsidR="00004F94" w:rsidRPr="00004F94" w:rsidRDefault="00004F94" w:rsidP="00004F94">
      <w:pPr>
        <w:numPr>
          <w:ilvl w:val="0"/>
          <w:numId w:val="1"/>
        </w:numPr>
        <w:spacing w:before="100" w:beforeAutospacing="1" w:after="100" w:afterAutospacing="1" w:line="240" w:lineRule="auto"/>
        <w:ind w:left="45"/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</w:pPr>
      <w:r w:rsidRPr="00004F94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>1 c. à café de paprika</w:t>
      </w:r>
    </w:p>
    <w:p w:rsidR="00004F94" w:rsidRPr="00004F94" w:rsidRDefault="00004F94" w:rsidP="00004F94">
      <w:pPr>
        <w:numPr>
          <w:ilvl w:val="0"/>
          <w:numId w:val="1"/>
        </w:numPr>
        <w:spacing w:before="100" w:beforeAutospacing="1" w:after="100" w:afterAutospacing="1" w:line="240" w:lineRule="auto"/>
        <w:ind w:left="45"/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</w:pPr>
      <w:r w:rsidRPr="00004F94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>1 c. à soupe de bouquet garni</w:t>
      </w:r>
    </w:p>
    <w:p w:rsidR="00004F94" w:rsidRPr="00004F94" w:rsidRDefault="00004F94" w:rsidP="00004F94">
      <w:pPr>
        <w:numPr>
          <w:ilvl w:val="0"/>
          <w:numId w:val="1"/>
        </w:numPr>
        <w:spacing w:before="100" w:beforeAutospacing="1" w:after="100" w:afterAutospacing="1" w:line="240" w:lineRule="auto"/>
        <w:ind w:left="45"/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</w:pPr>
      <w:r w:rsidRPr="00004F94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>sel et poivre</w:t>
      </w:r>
    </w:p>
    <w:p w:rsidR="00004F94" w:rsidRPr="00004F94" w:rsidRDefault="00004F94" w:rsidP="00004F94">
      <w:pPr>
        <w:numPr>
          <w:ilvl w:val="0"/>
          <w:numId w:val="1"/>
        </w:numPr>
        <w:spacing w:before="100" w:beforeAutospacing="1" w:after="100" w:afterAutospacing="1" w:line="240" w:lineRule="auto"/>
        <w:ind w:left="45"/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</w:pPr>
      <w:r w:rsidRPr="00004F94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>Pour la sauce au fromage :</w:t>
      </w:r>
    </w:p>
    <w:p w:rsidR="00004F94" w:rsidRPr="00004F94" w:rsidRDefault="00004F94" w:rsidP="00004F94">
      <w:pPr>
        <w:numPr>
          <w:ilvl w:val="0"/>
          <w:numId w:val="1"/>
        </w:numPr>
        <w:spacing w:before="100" w:beforeAutospacing="1" w:after="100" w:afterAutospacing="1" w:line="240" w:lineRule="auto"/>
        <w:ind w:left="45"/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</w:pPr>
      <w:r w:rsidRPr="00004F94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>100 g de fromage râpé</w:t>
      </w:r>
    </w:p>
    <w:p w:rsidR="00004F94" w:rsidRPr="00004F94" w:rsidRDefault="00004F94" w:rsidP="00004F94">
      <w:pPr>
        <w:numPr>
          <w:ilvl w:val="0"/>
          <w:numId w:val="1"/>
        </w:numPr>
        <w:spacing w:before="100" w:beforeAutospacing="1" w:after="100" w:afterAutospacing="1" w:line="240" w:lineRule="auto"/>
        <w:ind w:left="45"/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</w:pPr>
      <w:r w:rsidRPr="00004F94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>6 dl de lait</w:t>
      </w:r>
    </w:p>
    <w:p w:rsidR="00004F94" w:rsidRPr="00004F94" w:rsidRDefault="00004F94" w:rsidP="00004F94">
      <w:pPr>
        <w:numPr>
          <w:ilvl w:val="0"/>
          <w:numId w:val="1"/>
        </w:numPr>
        <w:spacing w:before="100" w:beforeAutospacing="1" w:after="100" w:afterAutospacing="1" w:line="240" w:lineRule="auto"/>
        <w:ind w:left="45"/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</w:pPr>
      <w:r w:rsidRPr="00004F94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>4 c. à soupe de beurre</w:t>
      </w:r>
    </w:p>
    <w:p w:rsidR="00004F94" w:rsidRPr="00004F94" w:rsidRDefault="00004F94" w:rsidP="00004F94">
      <w:pPr>
        <w:numPr>
          <w:ilvl w:val="0"/>
          <w:numId w:val="1"/>
        </w:numPr>
        <w:spacing w:before="100" w:beforeAutospacing="1" w:after="100" w:afterAutospacing="1" w:line="240" w:lineRule="auto"/>
        <w:ind w:left="45"/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</w:pPr>
      <w:r w:rsidRPr="00004F94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>4 c. à soupe de farine</w:t>
      </w:r>
    </w:p>
    <w:p w:rsidR="00004F94" w:rsidRPr="00004F94" w:rsidRDefault="00004F94" w:rsidP="00004F94">
      <w:pPr>
        <w:numPr>
          <w:ilvl w:val="0"/>
          <w:numId w:val="1"/>
        </w:numPr>
        <w:spacing w:before="100" w:beforeAutospacing="1" w:after="100" w:afterAutospacing="1" w:line="240" w:lineRule="auto"/>
        <w:ind w:left="45"/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</w:pPr>
      <w:r w:rsidRPr="00004F94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 xml:space="preserve">noix muscade </w:t>
      </w:r>
    </w:p>
    <w:p w:rsidR="00004F94" w:rsidRPr="00004F94" w:rsidRDefault="00004F94" w:rsidP="00004F94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</w:pPr>
    </w:p>
    <w:p w:rsidR="00004F94" w:rsidRPr="00004F94" w:rsidRDefault="00004F94" w:rsidP="00004F94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</w:pPr>
    </w:p>
    <w:p w:rsidR="00004F94" w:rsidRDefault="00004F94" w:rsidP="00004F94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</w:pPr>
      <w:r w:rsidRPr="00004F94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>- Émincez l’oignon et l’ail.</w:t>
      </w:r>
      <w:r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 xml:space="preserve"> </w:t>
      </w:r>
      <w:r w:rsidRPr="00004F94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>Faites fondre 1 c. à soupe de beurre dans une casserole et faites-y revenir l’oignon et l’ail jusqu’à ce qu’ils soient</w:t>
      </w:r>
      <w:r w:rsidRPr="00004F94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br/>
        <w:t>translucides. Ajoutez le hachis et faites-le cuire ± 7 min, tout en l’égrenant avec une fourchette.</w:t>
      </w:r>
      <w:r w:rsidRPr="00004F94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br/>
      </w:r>
    </w:p>
    <w:p w:rsidR="00004F94" w:rsidRDefault="00004F94" w:rsidP="00004F94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</w:pPr>
      <w:r w:rsidRPr="00004F94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>Incorporez les tomates pelées, le bouquet garni et le paprika, salez et poivrez. Laissez mijoter 20 min à feu</w:t>
      </w:r>
      <w:r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 xml:space="preserve"> </w:t>
      </w:r>
      <w:r w:rsidRPr="00004F94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>doux.</w:t>
      </w:r>
      <w:r w:rsidRPr="00004F94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br/>
      </w:r>
    </w:p>
    <w:p w:rsidR="00004F94" w:rsidRDefault="00004F94" w:rsidP="00004F94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</w:pPr>
      <w:r w:rsidRPr="00004F94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>Entre-temps, préparez la sauce au fromage : faites fondre 4 c. à soupe de beurre dans un poêlon et mélangez-y la farine. Laissez sécher quelques instants, puis versez petit à petit le lait froid tout en remuant. Intégrez la moitié du fromage râpé, salez, poivrez et épicez de noix</w:t>
      </w:r>
      <w:r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 xml:space="preserve"> </w:t>
      </w:r>
      <w:r w:rsidRPr="00004F94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>muscade.</w:t>
      </w:r>
      <w:r w:rsidRPr="00004F94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br/>
      </w:r>
    </w:p>
    <w:p w:rsidR="00004F94" w:rsidRDefault="00004F94" w:rsidP="00004F94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</w:pPr>
      <w:r w:rsidRPr="00004F94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>Préchauffez le four à 200 °C.</w:t>
      </w:r>
      <w:r w:rsidRPr="00004F94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br/>
      </w:r>
    </w:p>
    <w:p w:rsidR="00004F94" w:rsidRPr="00004F94" w:rsidRDefault="00004F94" w:rsidP="00004F94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</w:pPr>
      <w:r w:rsidRPr="00004F94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>Dans un plat à four, disposez une couche de sauce au fromage, une couche de feuilles de lasagne (sans les</w:t>
      </w:r>
      <w:r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 xml:space="preserve"> </w:t>
      </w:r>
      <w:r w:rsidRPr="00004F94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>superposer), une couche de jambon</w:t>
      </w:r>
      <w:r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 xml:space="preserve"> coupé</w:t>
      </w:r>
      <w:r w:rsidRPr="00004F94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 xml:space="preserve"> et une couche de sauce tomate. Commencez et terminez toujours par une</w:t>
      </w:r>
      <w:r w:rsidRPr="00004F94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br/>
        <w:t>couche de sauce au fromage.</w:t>
      </w:r>
      <w:r w:rsidRPr="00004F94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br/>
        <w:t>Saupoudrez le plat du fromage râpé restant et glissez 35 à 40 min au four réchauffé.</w:t>
      </w:r>
    </w:p>
    <w:p w:rsidR="00004F94" w:rsidRDefault="00004F94" w:rsidP="00004F94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</w:pPr>
    </w:p>
    <w:p w:rsidR="00004F94" w:rsidRPr="00004F94" w:rsidRDefault="00004F94" w:rsidP="00004F94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</w:pPr>
      <w:r w:rsidRPr="00004F94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>Conseil: </w:t>
      </w:r>
    </w:p>
    <w:p w:rsidR="00004F94" w:rsidRPr="00004F94" w:rsidRDefault="00004F94" w:rsidP="00004F94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</w:pPr>
      <w:r w:rsidRPr="00004F94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>Veillez à ce que les 2 sauces soient bien liquides parce que les feuilles de lasagne absorberont beaucoup de liquide à la cuisson.</w:t>
      </w:r>
    </w:p>
    <w:p w:rsidR="00004F94" w:rsidRPr="00004F94" w:rsidRDefault="00004F94">
      <w:pPr>
        <w:rPr>
          <w:rFonts w:ascii="Arial" w:hAnsi="Arial" w:cs="Arial"/>
          <w:lang w:val="fr-FR"/>
        </w:rPr>
      </w:pPr>
    </w:p>
    <w:sectPr w:rsidR="00004F94" w:rsidRPr="00004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76811"/>
    <w:multiLevelType w:val="multilevel"/>
    <w:tmpl w:val="5342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94"/>
    <w:rsid w:val="00004F94"/>
    <w:rsid w:val="0056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6FE6"/>
  <w15:chartTrackingRefBased/>
  <w15:docId w15:val="{B94220AB-4050-4E6D-B472-AF1A8822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4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4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9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1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5652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00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4424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83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26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3824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63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116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252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08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99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18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13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1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5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4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3622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13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173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47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73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Eric</cp:lastModifiedBy>
  <cp:revision>1</cp:revision>
  <cp:lastPrinted>2017-02-24T10:30:00Z</cp:lastPrinted>
  <dcterms:created xsi:type="dcterms:W3CDTF">2017-02-24T10:27:00Z</dcterms:created>
  <dcterms:modified xsi:type="dcterms:W3CDTF">2017-02-24T10:30:00Z</dcterms:modified>
</cp:coreProperties>
</file>