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1B" w:rsidRDefault="00CA799A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Recette clafoutis aux pommes :</w:t>
      </w:r>
    </w:p>
    <w:p w:rsidR="00CA799A" w:rsidRDefault="00CA79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Ingrédients pour 8 personnes :</w:t>
      </w:r>
    </w:p>
    <w:p w:rsidR="00CA799A" w:rsidRDefault="00CA799A" w:rsidP="00CA799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30g de beurre</w:t>
      </w:r>
    </w:p>
    <w:p w:rsidR="00CA799A" w:rsidRDefault="00CA799A" w:rsidP="00CA799A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Canelle</w:t>
      </w:r>
      <w:proofErr w:type="spellEnd"/>
      <w:r>
        <w:rPr>
          <w:sz w:val="28"/>
          <w:szCs w:val="28"/>
        </w:rPr>
        <w:t>, sel, 1 sachet de sucre vanillé</w:t>
      </w:r>
    </w:p>
    <w:p w:rsidR="00CA799A" w:rsidRDefault="00CA799A" w:rsidP="00CA799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¼ de L de lait</w:t>
      </w:r>
    </w:p>
    <w:p w:rsidR="00CA799A" w:rsidRDefault="00CA799A" w:rsidP="00CA799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cuillères à soupe de sucre</w:t>
      </w:r>
    </w:p>
    <w:p w:rsidR="00CA799A" w:rsidRDefault="00CA799A" w:rsidP="00CA799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œufs</w:t>
      </w:r>
    </w:p>
    <w:p w:rsidR="00CA799A" w:rsidRDefault="00CA799A" w:rsidP="00CA799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cuillères à soupe de farine</w:t>
      </w:r>
    </w:p>
    <w:p w:rsidR="00CA799A" w:rsidRDefault="00CA799A" w:rsidP="00CA799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pommes golden</w:t>
      </w:r>
    </w:p>
    <w:p w:rsidR="00CA799A" w:rsidRDefault="00CA799A" w:rsidP="00CA79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Préparation :</w:t>
      </w:r>
    </w:p>
    <w:p w:rsidR="00CA799A" w:rsidRPr="00CA799A" w:rsidRDefault="00CA799A" w:rsidP="00CA799A">
      <w:pPr>
        <w:pStyle w:val="Paragraphedeliste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Épluchez les pommes et couper les en dés. Disposer les dans 1 plat à tarte beurré et saupoudrer les avec le sucre vanillé et la </w:t>
      </w:r>
      <w:proofErr w:type="spellStart"/>
      <w:r>
        <w:rPr>
          <w:sz w:val="28"/>
          <w:szCs w:val="28"/>
        </w:rPr>
        <w:t>canelle</w:t>
      </w:r>
      <w:proofErr w:type="spellEnd"/>
      <w:r>
        <w:rPr>
          <w:sz w:val="28"/>
          <w:szCs w:val="28"/>
        </w:rPr>
        <w:t>.</w:t>
      </w:r>
    </w:p>
    <w:p w:rsidR="00CA799A" w:rsidRPr="00CA799A" w:rsidRDefault="00CA799A" w:rsidP="00CA799A">
      <w:pPr>
        <w:pStyle w:val="Paragraphedeliste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Mélanger bien les œufs, le sucre, la farine et le sel. Ajouter le beurre fondu, puis le lait, en remuant toujours. Verser la pâte sur les pommes.</w:t>
      </w:r>
    </w:p>
    <w:p w:rsidR="00CA799A" w:rsidRPr="00CA799A" w:rsidRDefault="00CA799A" w:rsidP="00CA799A">
      <w:pPr>
        <w:pStyle w:val="Paragraphedeliste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Faire cuire 45min à four moyen.</w:t>
      </w:r>
      <w:bookmarkStart w:id="0" w:name="_GoBack"/>
      <w:bookmarkEnd w:id="0"/>
    </w:p>
    <w:sectPr w:rsidR="00CA799A" w:rsidRPr="00CA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7413"/>
    <w:multiLevelType w:val="hybridMultilevel"/>
    <w:tmpl w:val="8F4E2AE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234C"/>
    <w:multiLevelType w:val="hybridMultilevel"/>
    <w:tmpl w:val="B908F4D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805DF"/>
    <w:multiLevelType w:val="hybridMultilevel"/>
    <w:tmpl w:val="F0E4F2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30CD5"/>
    <w:multiLevelType w:val="hybridMultilevel"/>
    <w:tmpl w:val="105ABE1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9A"/>
    <w:rsid w:val="0089441B"/>
    <w:rsid w:val="00CA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990D"/>
  <w15:chartTrackingRefBased/>
  <w15:docId w15:val="{F3C326EB-05EB-4544-83A4-A3876D25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1</cp:revision>
  <dcterms:created xsi:type="dcterms:W3CDTF">2016-10-28T10:16:00Z</dcterms:created>
  <dcterms:modified xsi:type="dcterms:W3CDTF">2016-10-28T10:25:00Z</dcterms:modified>
</cp:coreProperties>
</file>